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95" w:rsidRPr="008132B5" w:rsidRDefault="00F94F95" w:rsidP="00F94F95">
      <w:pPr>
        <w:jc w:val="center"/>
        <w:rPr>
          <w:b/>
          <w:sz w:val="28"/>
          <w:szCs w:val="28"/>
        </w:rPr>
      </w:pPr>
      <w:r w:rsidRPr="008132B5">
        <w:rPr>
          <w:b/>
          <w:sz w:val="28"/>
          <w:szCs w:val="28"/>
        </w:rPr>
        <w:t>Программа</w:t>
      </w:r>
    </w:p>
    <w:p w:rsidR="00F94F95" w:rsidRPr="008132B5" w:rsidRDefault="00F94F95" w:rsidP="00F94F95">
      <w:pPr>
        <w:jc w:val="center"/>
        <w:rPr>
          <w:b/>
          <w:sz w:val="28"/>
          <w:szCs w:val="28"/>
        </w:rPr>
      </w:pPr>
      <w:r w:rsidRPr="008132B5">
        <w:rPr>
          <w:b/>
          <w:sz w:val="28"/>
          <w:szCs w:val="28"/>
        </w:rPr>
        <w:t>телемоста «Пермь - Люксембург: возможности экономического сотрудничества»</w:t>
      </w:r>
    </w:p>
    <w:p w:rsidR="00F94F95" w:rsidRPr="008132B5" w:rsidRDefault="00F94F95" w:rsidP="00F94F95">
      <w:pPr>
        <w:jc w:val="center"/>
        <w:rPr>
          <w:b/>
          <w:sz w:val="28"/>
          <w:szCs w:val="28"/>
        </w:rPr>
      </w:pPr>
    </w:p>
    <w:p w:rsidR="00F94F95" w:rsidRPr="008132B5" w:rsidRDefault="00F94F95" w:rsidP="00F94F95">
      <w:pPr>
        <w:jc w:val="both"/>
        <w:rPr>
          <w:sz w:val="28"/>
          <w:szCs w:val="28"/>
        </w:rPr>
      </w:pPr>
      <w:r w:rsidRPr="008132B5">
        <w:rPr>
          <w:sz w:val="28"/>
          <w:szCs w:val="28"/>
        </w:rPr>
        <w:t>11.30 - 12.00 – регистрация участников</w:t>
      </w:r>
    </w:p>
    <w:p w:rsidR="00F94F95" w:rsidRPr="008132B5" w:rsidRDefault="00F94F95" w:rsidP="00F94F95">
      <w:pPr>
        <w:jc w:val="both"/>
        <w:rPr>
          <w:sz w:val="28"/>
          <w:szCs w:val="28"/>
        </w:rPr>
      </w:pPr>
    </w:p>
    <w:p w:rsidR="00F94F95" w:rsidRPr="008132B5" w:rsidRDefault="00F94F95" w:rsidP="00F94F95">
      <w:pPr>
        <w:jc w:val="both"/>
        <w:rPr>
          <w:sz w:val="28"/>
          <w:szCs w:val="28"/>
        </w:rPr>
      </w:pPr>
      <w:r w:rsidRPr="008132B5">
        <w:rPr>
          <w:sz w:val="28"/>
          <w:szCs w:val="28"/>
        </w:rPr>
        <w:t>12.00 – 12.10 – Приветственные слова организаторов:</w:t>
      </w:r>
    </w:p>
    <w:p w:rsidR="00F94F95" w:rsidRPr="008132B5" w:rsidRDefault="00F94F95" w:rsidP="00F94F95">
      <w:pPr>
        <w:jc w:val="both"/>
        <w:rPr>
          <w:sz w:val="28"/>
          <w:szCs w:val="28"/>
        </w:rPr>
      </w:pPr>
      <w:r w:rsidRPr="008132B5">
        <w:rPr>
          <w:sz w:val="28"/>
          <w:szCs w:val="28"/>
        </w:rPr>
        <w:t>- Карманова Ю.П., Президента Ассоциации «Пермская гильдия добросовестных предприятий»;</w:t>
      </w:r>
    </w:p>
    <w:p w:rsidR="00F94F95" w:rsidRPr="008132B5" w:rsidRDefault="00F94F95" w:rsidP="00F94F95">
      <w:pPr>
        <w:jc w:val="both"/>
        <w:rPr>
          <w:rFonts w:cs="Calibri"/>
          <w:sz w:val="28"/>
          <w:szCs w:val="28"/>
        </w:rPr>
      </w:pPr>
      <w:r w:rsidRPr="008132B5">
        <w:rPr>
          <w:sz w:val="28"/>
          <w:szCs w:val="28"/>
        </w:rPr>
        <w:t xml:space="preserve">- </w:t>
      </w:r>
      <w:proofErr w:type="spellStart"/>
      <w:r w:rsidRPr="008132B5">
        <w:rPr>
          <w:sz w:val="28"/>
          <w:szCs w:val="28"/>
        </w:rPr>
        <w:t>Прозорова</w:t>
      </w:r>
      <w:proofErr w:type="spellEnd"/>
      <w:r w:rsidRPr="008132B5">
        <w:rPr>
          <w:sz w:val="28"/>
          <w:szCs w:val="28"/>
        </w:rPr>
        <w:t xml:space="preserve"> О.Б., г</w:t>
      </w:r>
      <w:r w:rsidRPr="008132B5">
        <w:rPr>
          <w:rFonts w:cs="Calibri"/>
          <w:sz w:val="28"/>
          <w:szCs w:val="28"/>
        </w:rPr>
        <w:t xml:space="preserve">енерального директора Бельгийско-Люксембургской Торговой Палаты в России, </w:t>
      </w:r>
    </w:p>
    <w:p w:rsidR="00F94F95" w:rsidRPr="008132B5" w:rsidRDefault="00F94F95" w:rsidP="00F94F95">
      <w:pPr>
        <w:jc w:val="both"/>
        <w:rPr>
          <w:color w:val="000000"/>
          <w:sz w:val="28"/>
          <w:szCs w:val="28"/>
        </w:rPr>
      </w:pPr>
      <w:r w:rsidRPr="008132B5">
        <w:rPr>
          <w:rFonts w:cs="Calibri"/>
          <w:sz w:val="28"/>
          <w:szCs w:val="28"/>
        </w:rPr>
        <w:t>- г</w:t>
      </w:r>
      <w:r w:rsidRPr="008132B5">
        <w:rPr>
          <w:color w:val="000000"/>
          <w:sz w:val="28"/>
          <w:szCs w:val="28"/>
        </w:rPr>
        <w:t xml:space="preserve">-н Джулиан </w:t>
      </w:r>
      <w:proofErr w:type="spellStart"/>
      <w:r w:rsidRPr="008132B5">
        <w:rPr>
          <w:color w:val="000000"/>
          <w:sz w:val="28"/>
          <w:szCs w:val="28"/>
        </w:rPr>
        <w:t>Карбаджо</w:t>
      </w:r>
      <w:proofErr w:type="spellEnd"/>
      <w:r w:rsidRPr="008132B5">
        <w:rPr>
          <w:color w:val="000000"/>
          <w:sz w:val="28"/>
          <w:szCs w:val="28"/>
        </w:rPr>
        <w:t xml:space="preserve"> – бизнес-тренер и </w:t>
      </w:r>
      <w:proofErr w:type="spellStart"/>
      <w:r w:rsidRPr="008132B5">
        <w:rPr>
          <w:color w:val="000000"/>
          <w:sz w:val="28"/>
          <w:szCs w:val="28"/>
        </w:rPr>
        <w:t>коуч</w:t>
      </w:r>
      <w:proofErr w:type="spellEnd"/>
      <w:r w:rsidRPr="008132B5">
        <w:rPr>
          <w:color w:val="000000"/>
          <w:sz w:val="28"/>
          <w:szCs w:val="28"/>
        </w:rPr>
        <w:t>.</w:t>
      </w:r>
    </w:p>
    <w:p w:rsidR="00F94F95" w:rsidRPr="008132B5" w:rsidRDefault="00F94F95" w:rsidP="00F94F95">
      <w:pPr>
        <w:jc w:val="both"/>
        <w:rPr>
          <w:color w:val="000000"/>
          <w:sz w:val="28"/>
          <w:szCs w:val="28"/>
        </w:rPr>
      </w:pPr>
    </w:p>
    <w:p w:rsidR="00F94F95" w:rsidRPr="008132B5" w:rsidRDefault="00F94F95" w:rsidP="00F94F95">
      <w:pPr>
        <w:jc w:val="both"/>
        <w:rPr>
          <w:sz w:val="28"/>
          <w:szCs w:val="28"/>
        </w:rPr>
      </w:pPr>
      <w:r w:rsidRPr="008132B5">
        <w:rPr>
          <w:color w:val="000000"/>
          <w:sz w:val="28"/>
          <w:szCs w:val="28"/>
        </w:rPr>
        <w:t xml:space="preserve">12.10 – 12.20 – Об Ассоциации </w:t>
      </w:r>
      <w:r w:rsidRPr="008132B5">
        <w:rPr>
          <w:sz w:val="28"/>
          <w:szCs w:val="28"/>
        </w:rPr>
        <w:t xml:space="preserve">«Пермская гильдия добросовестных предприятий», </w:t>
      </w:r>
    </w:p>
    <w:p w:rsidR="00F94F95" w:rsidRPr="008132B5" w:rsidRDefault="00F94F95" w:rsidP="00F94F95">
      <w:pPr>
        <w:jc w:val="both"/>
        <w:rPr>
          <w:sz w:val="28"/>
          <w:szCs w:val="28"/>
        </w:rPr>
      </w:pPr>
      <w:proofErr w:type="spellStart"/>
      <w:r w:rsidRPr="008132B5">
        <w:rPr>
          <w:b/>
          <w:sz w:val="28"/>
          <w:szCs w:val="28"/>
        </w:rPr>
        <w:t>Докл</w:t>
      </w:r>
      <w:proofErr w:type="spellEnd"/>
      <w:r w:rsidRPr="008132B5">
        <w:rPr>
          <w:b/>
          <w:sz w:val="28"/>
          <w:szCs w:val="28"/>
        </w:rPr>
        <w:t>.</w:t>
      </w:r>
      <w:r w:rsidRPr="008132B5">
        <w:rPr>
          <w:sz w:val="28"/>
          <w:szCs w:val="28"/>
        </w:rPr>
        <w:t xml:space="preserve"> Карманов Ю.П. - Президент Ассоциации «Пермская гильдия добросовестных предприятий»</w:t>
      </w:r>
    </w:p>
    <w:p w:rsidR="00F94F95" w:rsidRPr="008132B5" w:rsidRDefault="00F94F95" w:rsidP="00F94F95">
      <w:pPr>
        <w:pStyle w:val="a3"/>
        <w:jc w:val="both"/>
        <w:rPr>
          <w:color w:val="000000"/>
          <w:sz w:val="28"/>
          <w:szCs w:val="28"/>
        </w:rPr>
      </w:pPr>
      <w:r w:rsidRPr="008132B5">
        <w:rPr>
          <w:sz w:val="28"/>
          <w:szCs w:val="28"/>
        </w:rPr>
        <w:t xml:space="preserve">12.20 – 12.30 – О </w:t>
      </w:r>
      <w:r w:rsidRPr="008132B5">
        <w:rPr>
          <w:rFonts w:cs="Calibri"/>
          <w:sz w:val="28"/>
          <w:szCs w:val="28"/>
        </w:rPr>
        <w:t xml:space="preserve">Бельгийско-Люксембургской Торговой Палате в России,                                                    </w:t>
      </w:r>
      <w:proofErr w:type="spellStart"/>
      <w:r w:rsidRPr="008132B5">
        <w:rPr>
          <w:rFonts w:cs="Calibri"/>
          <w:b/>
          <w:sz w:val="28"/>
          <w:szCs w:val="28"/>
        </w:rPr>
        <w:t>Докл</w:t>
      </w:r>
      <w:proofErr w:type="spellEnd"/>
      <w:r w:rsidRPr="008132B5">
        <w:rPr>
          <w:rFonts w:cs="Calibri"/>
          <w:b/>
          <w:sz w:val="28"/>
          <w:szCs w:val="28"/>
        </w:rPr>
        <w:t>.</w:t>
      </w:r>
      <w:r w:rsidRPr="008132B5">
        <w:rPr>
          <w:rFonts w:cs="Calibri"/>
          <w:sz w:val="28"/>
          <w:szCs w:val="28"/>
        </w:rPr>
        <w:t xml:space="preserve"> </w:t>
      </w:r>
      <w:proofErr w:type="spellStart"/>
      <w:r w:rsidRPr="008132B5">
        <w:rPr>
          <w:sz w:val="28"/>
          <w:szCs w:val="28"/>
        </w:rPr>
        <w:t>Прозоров</w:t>
      </w:r>
      <w:proofErr w:type="spellEnd"/>
      <w:r w:rsidRPr="008132B5">
        <w:rPr>
          <w:sz w:val="28"/>
          <w:szCs w:val="28"/>
        </w:rPr>
        <w:t xml:space="preserve"> О.Б., г</w:t>
      </w:r>
      <w:r w:rsidRPr="008132B5">
        <w:rPr>
          <w:rFonts w:cs="Calibri"/>
          <w:sz w:val="28"/>
          <w:szCs w:val="28"/>
        </w:rPr>
        <w:t>енерального директора «Бельгийско-Люксембургской Торговой Палаты в России»</w:t>
      </w:r>
    </w:p>
    <w:p w:rsidR="00F94F95" w:rsidRPr="008132B5" w:rsidRDefault="00F94F95" w:rsidP="00F94F95">
      <w:pPr>
        <w:pStyle w:val="a3"/>
        <w:jc w:val="both"/>
        <w:rPr>
          <w:color w:val="000000"/>
          <w:sz w:val="28"/>
          <w:szCs w:val="28"/>
        </w:rPr>
      </w:pPr>
      <w:r w:rsidRPr="008132B5">
        <w:rPr>
          <w:color w:val="000000"/>
          <w:sz w:val="28"/>
          <w:szCs w:val="28"/>
        </w:rPr>
        <w:t xml:space="preserve">12.30 – 12.40 - Инвестиционные механизмы Люксембурга и международные налоговые структуры.                                                                                                                                  </w:t>
      </w:r>
      <w:proofErr w:type="spellStart"/>
      <w:r w:rsidRPr="008132B5">
        <w:rPr>
          <w:b/>
          <w:color w:val="000000"/>
          <w:sz w:val="28"/>
          <w:szCs w:val="28"/>
        </w:rPr>
        <w:t>Докл</w:t>
      </w:r>
      <w:proofErr w:type="spellEnd"/>
      <w:r w:rsidRPr="008132B5">
        <w:rPr>
          <w:color w:val="000000"/>
          <w:sz w:val="28"/>
          <w:szCs w:val="28"/>
        </w:rPr>
        <w:t xml:space="preserve">. г-н Феликс Фабер -  юрист компании </w:t>
      </w:r>
      <w:proofErr w:type="spellStart"/>
      <w:r w:rsidRPr="008132B5">
        <w:rPr>
          <w:color w:val="000000"/>
          <w:sz w:val="28"/>
          <w:szCs w:val="28"/>
        </w:rPr>
        <w:t>Фернан</w:t>
      </w:r>
      <w:proofErr w:type="spellEnd"/>
      <w:r w:rsidRPr="008132B5">
        <w:rPr>
          <w:color w:val="000000"/>
          <w:sz w:val="28"/>
          <w:szCs w:val="28"/>
        </w:rPr>
        <w:t xml:space="preserve"> Фабер.</w:t>
      </w:r>
    </w:p>
    <w:p w:rsidR="00F94F95" w:rsidRPr="008132B5" w:rsidRDefault="00F94F95" w:rsidP="00F94F95">
      <w:pPr>
        <w:pStyle w:val="a3"/>
        <w:jc w:val="both"/>
        <w:rPr>
          <w:color w:val="000000"/>
          <w:sz w:val="28"/>
          <w:szCs w:val="28"/>
        </w:rPr>
      </w:pPr>
      <w:r w:rsidRPr="008132B5">
        <w:rPr>
          <w:color w:val="000000"/>
          <w:sz w:val="28"/>
          <w:szCs w:val="28"/>
        </w:rPr>
        <w:t xml:space="preserve">12.40 – 12.50 - Разъяснение о рынке Люксембурга – Инвестиции ЕС, производимые через рынок Люксембурга с инвестиционными средствами Люксембурга.                                    </w:t>
      </w:r>
      <w:proofErr w:type="spellStart"/>
      <w:r w:rsidRPr="008132B5">
        <w:rPr>
          <w:b/>
          <w:color w:val="000000"/>
          <w:sz w:val="28"/>
          <w:szCs w:val="28"/>
        </w:rPr>
        <w:t>Докл</w:t>
      </w:r>
      <w:proofErr w:type="spellEnd"/>
      <w:r w:rsidRPr="008132B5">
        <w:rPr>
          <w:b/>
          <w:color w:val="000000"/>
          <w:sz w:val="28"/>
          <w:szCs w:val="28"/>
        </w:rPr>
        <w:t>.</w:t>
      </w:r>
      <w:r w:rsidRPr="008132B5">
        <w:rPr>
          <w:color w:val="000000"/>
          <w:sz w:val="28"/>
          <w:szCs w:val="28"/>
        </w:rPr>
        <w:t xml:space="preserve"> г-н Феликс Фабер -  юрист компании </w:t>
      </w:r>
      <w:proofErr w:type="spellStart"/>
      <w:r w:rsidRPr="008132B5">
        <w:rPr>
          <w:color w:val="000000"/>
          <w:sz w:val="28"/>
          <w:szCs w:val="28"/>
        </w:rPr>
        <w:t>Фернан</w:t>
      </w:r>
      <w:proofErr w:type="spellEnd"/>
      <w:r w:rsidRPr="008132B5">
        <w:rPr>
          <w:color w:val="000000"/>
          <w:sz w:val="28"/>
          <w:szCs w:val="28"/>
        </w:rPr>
        <w:t xml:space="preserve"> Фабер.</w:t>
      </w:r>
    </w:p>
    <w:p w:rsidR="00F94F95" w:rsidRPr="008132B5" w:rsidRDefault="00F94F95" w:rsidP="00F94F95">
      <w:pPr>
        <w:pStyle w:val="a3"/>
        <w:jc w:val="both"/>
        <w:rPr>
          <w:color w:val="000000"/>
          <w:sz w:val="28"/>
          <w:szCs w:val="28"/>
        </w:rPr>
      </w:pPr>
      <w:r w:rsidRPr="008132B5">
        <w:rPr>
          <w:color w:val="000000"/>
          <w:sz w:val="28"/>
          <w:szCs w:val="28"/>
        </w:rPr>
        <w:t xml:space="preserve">12.50 – 13.00 - Государственная поддержка и субсидии в различных секторах рынка.      </w:t>
      </w:r>
      <w:proofErr w:type="spellStart"/>
      <w:r w:rsidRPr="008132B5">
        <w:rPr>
          <w:b/>
          <w:color w:val="000000"/>
          <w:sz w:val="28"/>
          <w:szCs w:val="28"/>
        </w:rPr>
        <w:t>Докл</w:t>
      </w:r>
      <w:proofErr w:type="spellEnd"/>
      <w:r w:rsidRPr="008132B5">
        <w:rPr>
          <w:color w:val="000000"/>
          <w:sz w:val="28"/>
          <w:szCs w:val="28"/>
        </w:rPr>
        <w:t xml:space="preserve">. г-н Жан - управляющий партнер компании </w:t>
      </w:r>
      <w:proofErr w:type="spellStart"/>
      <w:r w:rsidRPr="008132B5">
        <w:rPr>
          <w:color w:val="000000"/>
          <w:sz w:val="28"/>
          <w:szCs w:val="28"/>
        </w:rPr>
        <w:t>Фернан</w:t>
      </w:r>
      <w:proofErr w:type="spellEnd"/>
      <w:r w:rsidRPr="008132B5">
        <w:rPr>
          <w:color w:val="000000"/>
          <w:sz w:val="28"/>
          <w:szCs w:val="28"/>
        </w:rPr>
        <w:t xml:space="preserve"> Фабер.</w:t>
      </w:r>
    </w:p>
    <w:p w:rsidR="00F94F95" w:rsidRPr="008132B5" w:rsidRDefault="00F94F95" w:rsidP="00F94F95">
      <w:pPr>
        <w:pStyle w:val="a3"/>
        <w:jc w:val="both"/>
        <w:rPr>
          <w:color w:val="000000"/>
          <w:sz w:val="28"/>
          <w:szCs w:val="28"/>
        </w:rPr>
      </w:pPr>
      <w:r w:rsidRPr="008132B5">
        <w:rPr>
          <w:color w:val="000000"/>
          <w:sz w:val="28"/>
          <w:szCs w:val="28"/>
        </w:rPr>
        <w:t xml:space="preserve">13.00  -13.10 - Персонал (государственная поддержка для создания новых рабочих мест). </w:t>
      </w:r>
      <w:proofErr w:type="spellStart"/>
      <w:r w:rsidRPr="008132B5">
        <w:rPr>
          <w:b/>
          <w:color w:val="000000"/>
          <w:sz w:val="28"/>
          <w:szCs w:val="28"/>
        </w:rPr>
        <w:t>Докл</w:t>
      </w:r>
      <w:proofErr w:type="spellEnd"/>
      <w:r w:rsidRPr="008132B5">
        <w:rPr>
          <w:b/>
          <w:color w:val="000000"/>
          <w:sz w:val="28"/>
          <w:szCs w:val="28"/>
        </w:rPr>
        <w:t>.</w:t>
      </w:r>
      <w:r w:rsidRPr="008132B5">
        <w:rPr>
          <w:color w:val="000000"/>
          <w:sz w:val="28"/>
          <w:szCs w:val="28"/>
        </w:rPr>
        <w:t xml:space="preserve"> </w:t>
      </w:r>
      <w:r w:rsidRPr="008132B5">
        <w:rPr>
          <w:rFonts w:cs="Calibri"/>
          <w:sz w:val="28"/>
          <w:szCs w:val="28"/>
        </w:rPr>
        <w:t>г</w:t>
      </w:r>
      <w:r w:rsidRPr="008132B5">
        <w:rPr>
          <w:color w:val="000000"/>
          <w:sz w:val="28"/>
          <w:szCs w:val="28"/>
        </w:rPr>
        <w:t xml:space="preserve">-н Джулиан </w:t>
      </w:r>
      <w:proofErr w:type="spellStart"/>
      <w:r w:rsidRPr="008132B5">
        <w:rPr>
          <w:color w:val="000000"/>
          <w:sz w:val="28"/>
          <w:szCs w:val="28"/>
        </w:rPr>
        <w:t>Карбаджо</w:t>
      </w:r>
      <w:proofErr w:type="spellEnd"/>
      <w:r w:rsidRPr="008132B5">
        <w:rPr>
          <w:color w:val="000000"/>
          <w:sz w:val="28"/>
          <w:szCs w:val="28"/>
        </w:rPr>
        <w:t xml:space="preserve"> – бизнес-тренер и </w:t>
      </w:r>
      <w:proofErr w:type="spellStart"/>
      <w:r w:rsidRPr="008132B5">
        <w:rPr>
          <w:color w:val="000000"/>
          <w:sz w:val="28"/>
          <w:szCs w:val="28"/>
        </w:rPr>
        <w:t>коуч</w:t>
      </w:r>
      <w:proofErr w:type="spellEnd"/>
      <w:r w:rsidRPr="008132B5">
        <w:rPr>
          <w:color w:val="000000"/>
          <w:sz w:val="28"/>
          <w:szCs w:val="28"/>
        </w:rPr>
        <w:t>.</w:t>
      </w:r>
    </w:p>
    <w:p w:rsidR="00F94F95" w:rsidRPr="008132B5" w:rsidRDefault="00F94F95" w:rsidP="00F94F95">
      <w:pPr>
        <w:pStyle w:val="a3"/>
        <w:jc w:val="both"/>
        <w:rPr>
          <w:color w:val="000000"/>
          <w:sz w:val="28"/>
          <w:szCs w:val="28"/>
        </w:rPr>
      </w:pPr>
      <w:r w:rsidRPr="008132B5">
        <w:rPr>
          <w:color w:val="000000"/>
          <w:sz w:val="28"/>
          <w:szCs w:val="28"/>
        </w:rPr>
        <w:t xml:space="preserve">13.10 – 13.20 - Направления повышения эффективности в современных компаниях.           </w:t>
      </w:r>
      <w:proofErr w:type="spellStart"/>
      <w:r w:rsidRPr="008132B5">
        <w:rPr>
          <w:b/>
          <w:color w:val="000000"/>
          <w:sz w:val="28"/>
          <w:szCs w:val="28"/>
        </w:rPr>
        <w:t>Докл</w:t>
      </w:r>
      <w:proofErr w:type="spellEnd"/>
      <w:r w:rsidRPr="008132B5">
        <w:rPr>
          <w:b/>
          <w:color w:val="000000"/>
          <w:sz w:val="28"/>
          <w:szCs w:val="28"/>
        </w:rPr>
        <w:t>.</w:t>
      </w:r>
      <w:r w:rsidRPr="008132B5">
        <w:rPr>
          <w:color w:val="000000"/>
          <w:sz w:val="28"/>
          <w:szCs w:val="28"/>
        </w:rPr>
        <w:t xml:space="preserve"> </w:t>
      </w:r>
      <w:r w:rsidRPr="008132B5">
        <w:rPr>
          <w:rFonts w:cs="Calibri"/>
          <w:sz w:val="28"/>
          <w:szCs w:val="28"/>
        </w:rPr>
        <w:t>г</w:t>
      </w:r>
      <w:r w:rsidRPr="008132B5">
        <w:rPr>
          <w:color w:val="000000"/>
          <w:sz w:val="28"/>
          <w:szCs w:val="28"/>
        </w:rPr>
        <w:t xml:space="preserve">-н Джулиан </w:t>
      </w:r>
      <w:proofErr w:type="spellStart"/>
      <w:r w:rsidRPr="008132B5">
        <w:rPr>
          <w:color w:val="000000"/>
          <w:sz w:val="28"/>
          <w:szCs w:val="28"/>
        </w:rPr>
        <w:t>Карбаджо</w:t>
      </w:r>
      <w:proofErr w:type="spellEnd"/>
      <w:r w:rsidRPr="008132B5">
        <w:rPr>
          <w:color w:val="000000"/>
          <w:sz w:val="28"/>
          <w:szCs w:val="28"/>
        </w:rPr>
        <w:t xml:space="preserve"> – бизнес-тренер и </w:t>
      </w:r>
      <w:proofErr w:type="spellStart"/>
      <w:r w:rsidRPr="008132B5">
        <w:rPr>
          <w:color w:val="000000"/>
          <w:sz w:val="28"/>
          <w:szCs w:val="28"/>
        </w:rPr>
        <w:t>коуч</w:t>
      </w:r>
      <w:proofErr w:type="spellEnd"/>
      <w:r w:rsidRPr="008132B5">
        <w:rPr>
          <w:color w:val="000000"/>
          <w:sz w:val="28"/>
          <w:szCs w:val="28"/>
        </w:rPr>
        <w:t>.</w:t>
      </w:r>
    </w:p>
    <w:p w:rsidR="00F94F95" w:rsidRPr="008132B5" w:rsidRDefault="00F94F95" w:rsidP="00F94F95">
      <w:pPr>
        <w:pStyle w:val="a3"/>
        <w:jc w:val="both"/>
        <w:rPr>
          <w:color w:val="000000"/>
          <w:sz w:val="28"/>
          <w:szCs w:val="28"/>
        </w:rPr>
      </w:pPr>
      <w:r w:rsidRPr="008132B5">
        <w:rPr>
          <w:color w:val="000000"/>
          <w:sz w:val="28"/>
          <w:szCs w:val="28"/>
        </w:rPr>
        <w:t xml:space="preserve">13.20 – 13.30 - Какие виды продукции могут быть интересны для поставки на территорию стран Бенилюкса из Перми и наоборот.                                                                                </w:t>
      </w:r>
      <w:proofErr w:type="spellStart"/>
      <w:r w:rsidRPr="008132B5">
        <w:rPr>
          <w:b/>
          <w:color w:val="000000"/>
          <w:sz w:val="28"/>
          <w:szCs w:val="28"/>
        </w:rPr>
        <w:t>Докл</w:t>
      </w:r>
      <w:proofErr w:type="spellEnd"/>
      <w:r w:rsidRPr="008132B5">
        <w:rPr>
          <w:b/>
          <w:color w:val="000000"/>
          <w:sz w:val="28"/>
          <w:szCs w:val="28"/>
        </w:rPr>
        <w:t>.</w:t>
      </w:r>
      <w:r w:rsidRPr="008132B5">
        <w:rPr>
          <w:color w:val="000000"/>
          <w:sz w:val="28"/>
          <w:szCs w:val="28"/>
        </w:rPr>
        <w:t xml:space="preserve"> г-н Жан - управляющий партнер компании </w:t>
      </w:r>
      <w:proofErr w:type="spellStart"/>
      <w:r w:rsidRPr="008132B5">
        <w:rPr>
          <w:color w:val="000000"/>
          <w:sz w:val="28"/>
          <w:szCs w:val="28"/>
        </w:rPr>
        <w:t>Фернан</w:t>
      </w:r>
      <w:proofErr w:type="spellEnd"/>
      <w:r w:rsidRPr="008132B5">
        <w:rPr>
          <w:color w:val="000000"/>
          <w:sz w:val="28"/>
          <w:szCs w:val="28"/>
        </w:rPr>
        <w:t xml:space="preserve"> Фабер.</w:t>
      </w:r>
    </w:p>
    <w:p w:rsidR="00F94F95" w:rsidRPr="008132B5" w:rsidRDefault="00F94F95" w:rsidP="00F94F95">
      <w:pPr>
        <w:pStyle w:val="a3"/>
        <w:jc w:val="both"/>
        <w:rPr>
          <w:color w:val="000000"/>
          <w:sz w:val="28"/>
          <w:szCs w:val="28"/>
        </w:rPr>
      </w:pPr>
      <w:r w:rsidRPr="008132B5">
        <w:rPr>
          <w:color w:val="000000"/>
          <w:sz w:val="28"/>
          <w:szCs w:val="28"/>
        </w:rPr>
        <w:t>13.30 – 14.00 – Открытая дискуссия.</w:t>
      </w:r>
    </w:p>
    <w:p w:rsidR="00F94F95" w:rsidRPr="008132B5" w:rsidRDefault="00F94F95" w:rsidP="00F94F95">
      <w:pPr>
        <w:jc w:val="both"/>
        <w:rPr>
          <w:sz w:val="28"/>
          <w:szCs w:val="28"/>
        </w:rPr>
      </w:pPr>
    </w:p>
    <w:p w:rsidR="004F3DD0" w:rsidRPr="008132B5" w:rsidRDefault="004F3DD0">
      <w:pPr>
        <w:rPr>
          <w:sz w:val="28"/>
          <w:szCs w:val="28"/>
        </w:rPr>
      </w:pPr>
    </w:p>
    <w:sectPr w:rsidR="004F3DD0" w:rsidRPr="008132B5" w:rsidSect="008132B5">
      <w:pgSz w:w="11906" w:h="16838"/>
      <w:pgMar w:top="993" w:right="850" w:bottom="709" w:left="993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95"/>
    <w:rsid w:val="001B481C"/>
    <w:rsid w:val="004F3DD0"/>
    <w:rsid w:val="008132B5"/>
    <w:rsid w:val="00D94AAD"/>
    <w:rsid w:val="00F9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2017-05-19T04:05:00Z</dcterms:created>
  <dcterms:modified xsi:type="dcterms:W3CDTF">2017-05-19T04:05:00Z</dcterms:modified>
</cp:coreProperties>
</file>